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432" w:type="dxa"/>
        <w:tblLayout w:type="fixed"/>
        <w:tblLook w:val="0020"/>
      </w:tblPr>
      <w:tblGrid>
        <w:gridCol w:w="4860"/>
        <w:gridCol w:w="4874"/>
      </w:tblGrid>
      <w:tr w:rsidR="00682D42" w:rsidTr="001E1693">
        <w:trPr>
          <w:trHeight w:val="1418"/>
        </w:trPr>
        <w:tc>
          <w:tcPr>
            <w:tcW w:w="48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682D42" w:rsidRDefault="00682D42" w:rsidP="001E1693">
            <w:pPr>
              <w:pStyle w:val="1"/>
              <w:spacing w:before="0" w:after="0" w:line="276" w:lineRule="auto"/>
              <w:ind w:left="-68"/>
              <w:jc w:val="left"/>
              <w:rPr>
                <w:rFonts w:ascii="Arial" w:hAnsi="Arial" w:cs="Arial"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2667635</wp:posOffset>
                  </wp:positionH>
                  <wp:positionV relativeFrom="paragraph">
                    <wp:posOffset>1270</wp:posOffset>
                  </wp:positionV>
                  <wp:extent cx="612140" cy="756285"/>
                  <wp:effectExtent l="19050" t="0" r="0" b="0"/>
                  <wp:wrapNone/>
                  <wp:docPr id="3" name="Рисунок 2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140" cy="756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i w:val="0"/>
                <w:sz w:val="20"/>
              </w:rPr>
              <w:t xml:space="preserve">Администрация муниципального                         </w:t>
            </w:r>
            <w:r>
              <w:rPr>
                <w:rFonts w:ascii="Arial" w:hAnsi="Arial" w:cs="Arial"/>
                <w:i w:val="0"/>
                <w:sz w:val="20"/>
              </w:rPr>
              <w:br/>
              <w:t xml:space="preserve">образования «Город Майкоп»                            </w:t>
            </w:r>
            <w:r>
              <w:rPr>
                <w:rFonts w:ascii="Arial" w:hAnsi="Arial" w:cs="Arial"/>
                <w:i w:val="0"/>
                <w:sz w:val="20"/>
              </w:rPr>
              <w:br/>
              <w:t>Республики Адыгея</w:t>
            </w:r>
          </w:p>
          <w:p w:rsidR="00682D42" w:rsidRDefault="00682D42" w:rsidP="001E1693">
            <w:pPr>
              <w:pStyle w:val="1"/>
              <w:spacing w:before="60" w:line="276" w:lineRule="auto"/>
              <w:ind w:left="-68"/>
              <w:jc w:val="lef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МБОУ СОШ № 13                                             </w:t>
            </w:r>
          </w:p>
          <w:p w:rsidR="00682D42" w:rsidRDefault="00682D42" w:rsidP="001E1693">
            <w:pPr>
              <w:rPr>
                <w:rFonts w:ascii="Arial" w:hAnsi="Arial" w:cs="Arial"/>
                <w:b/>
                <w:bCs/>
                <w:color w:val="333333"/>
                <w:sz w:val="14"/>
                <w:szCs w:val="14"/>
              </w:rPr>
            </w:pPr>
            <w:r>
              <w:rPr>
                <w:rFonts w:ascii="Arial" w:hAnsi="Arial"/>
                <w:sz w:val="13"/>
              </w:rPr>
              <w:t xml:space="preserve">385020, г. Майкоп, ул. 8 Марта, 21, </w:t>
            </w:r>
            <w:r>
              <w:rPr>
                <w:rFonts w:ascii="Arial" w:hAnsi="Arial"/>
                <w:sz w:val="13"/>
              </w:rPr>
              <w:br/>
              <w:t>тел.  53-80-60 (директор), 53-38-40 (приемная)</w:t>
            </w:r>
            <w:r>
              <w:rPr>
                <w:rFonts w:ascii="Arial" w:hAnsi="Arial"/>
                <w:sz w:val="13"/>
              </w:rPr>
              <w:br/>
            </w:r>
            <w:r>
              <w:rPr>
                <w:rFonts w:ascii="Arial" w:hAnsi="Arial"/>
                <w:sz w:val="13"/>
                <w:lang w:val="en-US"/>
              </w:rPr>
              <w:t>E</w:t>
            </w:r>
            <w:r>
              <w:rPr>
                <w:rFonts w:ascii="Arial" w:hAnsi="Arial"/>
                <w:sz w:val="13"/>
              </w:rPr>
              <w:t>-</w:t>
            </w:r>
            <w:r>
              <w:rPr>
                <w:rFonts w:ascii="Arial" w:hAnsi="Arial"/>
                <w:sz w:val="13"/>
                <w:lang w:val="en-US"/>
              </w:rPr>
              <w:t>mail</w:t>
            </w:r>
            <w:r>
              <w:rPr>
                <w:rFonts w:ascii="Arial" w:hAnsi="Arial"/>
                <w:sz w:val="13"/>
              </w:rPr>
              <w:t xml:space="preserve">: </w:t>
            </w:r>
            <w:hyperlink r:id="rId5" w:history="1">
              <w:r>
                <w:rPr>
                  <w:rStyle w:val="a3"/>
                  <w:rFonts w:ascii="Arial" w:hAnsi="Arial" w:cs="Arial"/>
                  <w:sz w:val="14"/>
                  <w:szCs w:val="14"/>
                </w:rPr>
                <w:t>maikop_school_13@</w:t>
              </w:r>
              <w:r>
                <w:rPr>
                  <w:rStyle w:val="a3"/>
                  <w:rFonts w:ascii="Arial" w:hAnsi="Arial" w:cs="Arial"/>
                  <w:sz w:val="14"/>
                  <w:szCs w:val="14"/>
                  <w:lang w:val="en-US"/>
                </w:rPr>
                <w:t>mail</w:t>
              </w:r>
              <w:r>
                <w:rPr>
                  <w:rStyle w:val="a3"/>
                  <w:rFonts w:ascii="Arial" w:hAnsi="Arial" w:cs="Arial"/>
                  <w:sz w:val="14"/>
                  <w:szCs w:val="14"/>
                </w:rPr>
                <w:t>.</w:t>
              </w:r>
              <w:proofErr w:type="spellStart"/>
              <w:r>
                <w:rPr>
                  <w:rStyle w:val="a3"/>
                  <w:rFonts w:ascii="Arial" w:hAnsi="Arial" w:cs="Arial"/>
                  <w:sz w:val="14"/>
                  <w:szCs w:val="14"/>
                  <w:lang w:val="en-US"/>
                </w:rPr>
                <w:t>ru</w:t>
              </w:r>
              <w:proofErr w:type="spellEnd"/>
            </w:hyperlink>
          </w:p>
          <w:p w:rsidR="00682D42" w:rsidRDefault="00682D42" w:rsidP="001E1693">
            <w:pPr>
              <w:spacing w:after="40" w:line="216" w:lineRule="auto"/>
              <w:ind w:left="-68"/>
              <w:rPr>
                <w:rFonts w:ascii="Arial" w:hAnsi="Arial"/>
                <w:sz w:val="13"/>
              </w:rPr>
            </w:pPr>
          </w:p>
        </w:tc>
        <w:tc>
          <w:tcPr>
            <w:tcW w:w="48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682D42" w:rsidRDefault="00682D42" w:rsidP="001E1693">
            <w:pPr>
              <w:ind w:left="-57" w:right="-40"/>
              <w:jc w:val="right"/>
              <w:rPr>
                <w:rFonts w:ascii="Arial" w:hAnsi="Arial" w:cs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Адыгэ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Республикэм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муниципальнэ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br/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образованиеу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«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Къалэу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Мыекъуапэ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>»</w:t>
            </w:r>
            <w:r>
              <w:rPr>
                <w:rFonts w:ascii="Arial" w:hAnsi="Arial" w:cs="Arial"/>
                <w:b/>
                <w:sz w:val="20"/>
              </w:rPr>
              <w:br/>
              <w:t xml:space="preserve">и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Администрацие</w:t>
            </w:r>
            <w:proofErr w:type="spellEnd"/>
          </w:p>
          <w:p w:rsidR="00682D42" w:rsidRDefault="00682D42" w:rsidP="001E1693">
            <w:pPr>
              <w:pStyle w:val="1"/>
              <w:spacing w:before="60" w:line="276" w:lineRule="auto"/>
              <w:ind w:left="207" w:hanging="275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МБОУ СОШ № 13</w:t>
            </w:r>
          </w:p>
          <w:p w:rsidR="00682D42" w:rsidRDefault="00682D42" w:rsidP="001E1693">
            <w:pPr>
              <w:spacing w:after="40" w:line="216" w:lineRule="auto"/>
              <w:ind w:right="-40"/>
              <w:jc w:val="right"/>
              <w:rPr>
                <w:rStyle w:val="a3"/>
                <w:sz w:val="13"/>
              </w:rPr>
            </w:pPr>
            <w:r>
              <w:rPr>
                <w:rFonts w:ascii="Arial" w:hAnsi="Arial"/>
                <w:spacing w:val="-2"/>
                <w:sz w:val="13"/>
              </w:rPr>
              <w:t xml:space="preserve">385020, </w:t>
            </w:r>
            <w:proofErr w:type="spellStart"/>
            <w:r>
              <w:rPr>
                <w:rFonts w:ascii="Arial" w:hAnsi="Arial"/>
                <w:spacing w:val="-2"/>
                <w:sz w:val="13"/>
              </w:rPr>
              <w:t>къ</w:t>
            </w:r>
            <w:proofErr w:type="spellEnd"/>
            <w:r>
              <w:rPr>
                <w:rFonts w:ascii="Arial" w:hAnsi="Arial"/>
                <w:spacing w:val="-2"/>
                <w:sz w:val="13"/>
              </w:rPr>
              <w:t xml:space="preserve">. </w:t>
            </w:r>
            <w:proofErr w:type="spellStart"/>
            <w:r>
              <w:rPr>
                <w:rFonts w:ascii="Arial" w:hAnsi="Arial"/>
                <w:spacing w:val="-2"/>
                <w:sz w:val="13"/>
              </w:rPr>
              <w:t>Мыекъуапэ</w:t>
            </w:r>
            <w:proofErr w:type="spellEnd"/>
            <w:r>
              <w:rPr>
                <w:rFonts w:ascii="Arial" w:hAnsi="Arial"/>
                <w:spacing w:val="-2"/>
                <w:sz w:val="13"/>
              </w:rPr>
              <w:t xml:space="preserve">, </w:t>
            </w:r>
            <w:proofErr w:type="spellStart"/>
            <w:r>
              <w:rPr>
                <w:rFonts w:ascii="Arial" w:hAnsi="Arial"/>
                <w:spacing w:val="-2"/>
                <w:sz w:val="13"/>
              </w:rPr>
              <w:t>ур</w:t>
            </w:r>
            <w:proofErr w:type="spellEnd"/>
            <w:r>
              <w:rPr>
                <w:rFonts w:ascii="Arial" w:hAnsi="Arial"/>
                <w:spacing w:val="-2"/>
                <w:sz w:val="13"/>
              </w:rPr>
              <w:t>. 8 Марта, 21,</w:t>
            </w:r>
            <w:r>
              <w:rPr>
                <w:rFonts w:ascii="Arial" w:hAnsi="Arial"/>
                <w:spacing w:val="-2"/>
                <w:sz w:val="13"/>
              </w:rPr>
              <w:br/>
            </w:r>
            <w:r>
              <w:rPr>
                <w:rFonts w:ascii="Arial" w:hAnsi="Arial"/>
                <w:sz w:val="13"/>
              </w:rPr>
              <w:t>тел.  53-80-60 (директор), 53-38-40 (приемная)</w:t>
            </w:r>
            <w:r>
              <w:rPr>
                <w:rFonts w:ascii="Arial" w:hAnsi="Arial"/>
                <w:sz w:val="13"/>
              </w:rPr>
              <w:br/>
            </w:r>
            <w:r>
              <w:rPr>
                <w:rFonts w:ascii="Arial" w:hAnsi="Arial"/>
                <w:sz w:val="13"/>
                <w:lang w:val="en-US"/>
              </w:rPr>
              <w:t>E</w:t>
            </w:r>
            <w:r>
              <w:rPr>
                <w:rFonts w:ascii="Arial" w:hAnsi="Arial"/>
                <w:sz w:val="13"/>
              </w:rPr>
              <w:t>-</w:t>
            </w:r>
            <w:r>
              <w:rPr>
                <w:rFonts w:ascii="Arial" w:hAnsi="Arial"/>
                <w:sz w:val="13"/>
                <w:lang w:val="en-US"/>
              </w:rPr>
              <w:t>mail</w:t>
            </w:r>
            <w:r>
              <w:rPr>
                <w:rFonts w:ascii="Arial" w:hAnsi="Arial"/>
                <w:sz w:val="13"/>
              </w:rPr>
              <w:t xml:space="preserve">:  </w:t>
            </w:r>
            <w:hyperlink r:id="rId6" w:history="1">
              <w:r>
                <w:rPr>
                  <w:rStyle w:val="a3"/>
                  <w:rFonts w:ascii="Arial" w:hAnsi="Arial" w:cs="Arial"/>
                  <w:sz w:val="14"/>
                  <w:szCs w:val="14"/>
                </w:rPr>
                <w:t>maikop_school_13@</w:t>
              </w:r>
              <w:r>
                <w:rPr>
                  <w:rStyle w:val="a3"/>
                  <w:rFonts w:ascii="Arial" w:hAnsi="Arial" w:cs="Arial"/>
                  <w:sz w:val="14"/>
                  <w:szCs w:val="14"/>
                  <w:lang w:val="en-US"/>
                </w:rPr>
                <w:t>mail</w:t>
              </w:r>
              <w:r>
                <w:rPr>
                  <w:rStyle w:val="a3"/>
                  <w:rFonts w:ascii="Arial" w:hAnsi="Arial" w:cs="Arial"/>
                  <w:sz w:val="14"/>
                  <w:szCs w:val="14"/>
                </w:rPr>
                <w:t>.</w:t>
              </w:r>
              <w:proofErr w:type="spellStart"/>
              <w:r>
                <w:rPr>
                  <w:rStyle w:val="a3"/>
                  <w:rFonts w:ascii="Arial" w:hAnsi="Arial" w:cs="Arial"/>
                  <w:sz w:val="14"/>
                  <w:szCs w:val="14"/>
                  <w:lang w:val="en-US"/>
                </w:rPr>
                <w:t>ru</w:t>
              </w:r>
              <w:proofErr w:type="spellEnd"/>
            </w:hyperlink>
            <w:r>
              <w:rPr>
                <w:rStyle w:val="a3"/>
                <w:rFonts w:ascii="Arial" w:hAnsi="Arial"/>
                <w:sz w:val="13"/>
              </w:rPr>
              <w:t>,</w:t>
            </w:r>
          </w:p>
          <w:p w:rsidR="00682D42" w:rsidRDefault="00682D42" w:rsidP="001E1693">
            <w:pPr>
              <w:spacing w:after="40" w:line="216" w:lineRule="auto"/>
              <w:ind w:right="-40"/>
              <w:jc w:val="right"/>
              <w:rPr>
                <w:rStyle w:val="a3"/>
                <w:rFonts w:ascii="Arial" w:hAnsi="Arial"/>
                <w:sz w:val="13"/>
              </w:rPr>
            </w:pPr>
          </w:p>
          <w:p w:rsidR="00682D42" w:rsidRDefault="00682D42" w:rsidP="001E1693">
            <w:pPr>
              <w:spacing w:after="40" w:line="216" w:lineRule="auto"/>
              <w:ind w:right="-40"/>
              <w:jc w:val="right"/>
            </w:pPr>
          </w:p>
        </w:tc>
      </w:tr>
    </w:tbl>
    <w:p w:rsidR="00583FDE" w:rsidRDefault="008F6BAE" w:rsidP="008F6BA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Исх. от_____________2015 г. №______ </w:t>
      </w:r>
    </w:p>
    <w:p w:rsidR="00FB5FFC" w:rsidRDefault="00FB5FFC"/>
    <w:p w:rsidR="00867B41" w:rsidRDefault="004E4A43" w:rsidP="00867B4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Информация</w:t>
      </w:r>
    </w:p>
    <w:p w:rsidR="004E4A43" w:rsidRPr="00867B41" w:rsidRDefault="004E4A43" w:rsidP="00867B4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результатах исполнения Предписания.</w:t>
      </w:r>
    </w:p>
    <w:p w:rsidR="00682D42" w:rsidRDefault="00682D42"/>
    <w:p w:rsidR="00583FDE" w:rsidRDefault="00583FDE" w:rsidP="00401A5A">
      <w:pPr>
        <w:ind w:firstLine="567"/>
        <w:rPr>
          <w:rFonts w:ascii="Times New Roman" w:hAnsi="Times New Roman"/>
        </w:rPr>
      </w:pPr>
      <w:r w:rsidRPr="00583FDE">
        <w:rPr>
          <w:rFonts w:ascii="Times New Roman" w:hAnsi="Times New Roman"/>
        </w:rPr>
        <w:t>На основании Пред</w:t>
      </w:r>
      <w:r w:rsidR="007806FA">
        <w:rPr>
          <w:rFonts w:ascii="Times New Roman" w:hAnsi="Times New Roman"/>
        </w:rPr>
        <w:t>писания № 46/3-15/3 от 03.11.2015 г. Государственной инспекции труда в Республике Адыгея</w:t>
      </w:r>
      <w:r>
        <w:rPr>
          <w:rFonts w:ascii="Times New Roman" w:hAnsi="Times New Roman"/>
        </w:rPr>
        <w:t xml:space="preserve"> о нарушениях </w:t>
      </w:r>
      <w:r w:rsidR="007806FA">
        <w:rPr>
          <w:rFonts w:ascii="Times New Roman" w:hAnsi="Times New Roman"/>
        </w:rPr>
        <w:t>трудового</w:t>
      </w:r>
      <w:r>
        <w:rPr>
          <w:rFonts w:ascii="Times New Roman" w:hAnsi="Times New Roman"/>
        </w:rPr>
        <w:t xml:space="preserve"> законодательств</w:t>
      </w:r>
      <w:r w:rsidR="00401A5A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и иных правовых актов, </w:t>
      </w:r>
      <w:r w:rsidR="007806FA">
        <w:rPr>
          <w:rFonts w:ascii="Times New Roman" w:hAnsi="Times New Roman"/>
        </w:rPr>
        <w:t>содержащих норму трудового права</w:t>
      </w:r>
      <w:r>
        <w:rPr>
          <w:rFonts w:ascii="Times New Roman" w:hAnsi="Times New Roman"/>
        </w:rPr>
        <w:t>, администра</w:t>
      </w:r>
      <w:r w:rsidR="00401A5A">
        <w:rPr>
          <w:rFonts w:ascii="Times New Roman" w:hAnsi="Times New Roman"/>
        </w:rPr>
        <w:t xml:space="preserve">цией МБОУ «СОШ № 13» приняты меры по устранению </w:t>
      </w:r>
      <w:r w:rsidR="004E4A43">
        <w:rPr>
          <w:rFonts w:ascii="Times New Roman" w:hAnsi="Times New Roman"/>
        </w:rPr>
        <w:t xml:space="preserve"> и недопущению </w:t>
      </w:r>
      <w:r w:rsidR="00401A5A">
        <w:rPr>
          <w:rFonts w:ascii="Times New Roman" w:hAnsi="Times New Roman"/>
        </w:rPr>
        <w:t>нарушений:</w:t>
      </w:r>
    </w:p>
    <w:tbl>
      <w:tblPr>
        <w:tblStyle w:val="a5"/>
        <w:tblW w:w="0" w:type="auto"/>
        <w:tblLook w:val="04A0"/>
      </w:tblPr>
      <w:tblGrid>
        <w:gridCol w:w="959"/>
        <w:gridCol w:w="3826"/>
        <w:gridCol w:w="4679"/>
      </w:tblGrid>
      <w:tr w:rsidR="00401A5A" w:rsidTr="00401A5A">
        <w:tc>
          <w:tcPr>
            <w:tcW w:w="959" w:type="dxa"/>
          </w:tcPr>
          <w:p w:rsidR="00401A5A" w:rsidRDefault="00401A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826" w:type="dxa"/>
          </w:tcPr>
          <w:p w:rsidR="00401A5A" w:rsidRDefault="00401A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 нарушения</w:t>
            </w:r>
          </w:p>
        </w:tc>
        <w:tc>
          <w:tcPr>
            <w:tcW w:w="4679" w:type="dxa"/>
          </w:tcPr>
          <w:p w:rsidR="00401A5A" w:rsidRDefault="00401A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Меры, принятые по устранению нарушения</w:t>
            </w:r>
          </w:p>
        </w:tc>
      </w:tr>
      <w:tr w:rsidR="00401A5A" w:rsidTr="00401A5A">
        <w:tc>
          <w:tcPr>
            <w:tcW w:w="959" w:type="dxa"/>
          </w:tcPr>
          <w:p w:rsidR="00401A5A" w:rsidRDefault="00401A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826" w:type="dxa"/>
          </w:tcPr>
          <w:p w:rsidR="00401A5A" w:rsidRDefault="007806F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Обеспечить ремонт покрытия пола в коридорах 1-го и 2-го этажей здания школы (линолеум в ряде мест имеет полное разрушение, что может привести к падению и </w:t>
            </w:r>
            <w:proofErr w:type="spellStart"/>
            <w:r>
              <w:rPr>
                <w:rFonts w:ascii="Times New Roman" w:hAnsi="Times New Roman"/>
              </w:rPr>
              <w:t>травмированию</w:t>
            </w:r>
            <w:proofErr w:type="spellEnd"/>
            <w:r>
              <w:rPr>
                <w:rFonts w:ascii="Times New Roman" w:hAnsi="Times New Roman"/>
              </w:rPr>
              <w:t xml:space="preserve"> учащихся и работников школы).</w:t>
            </w:r>
          </w:p>
        </w:tc>
        <w:tc>
          <w:tcPr>
            <w:tcW w:w="4679" w:type="dxa"/>
          </w:tcPr>
          <w:p w:rsidR="00401A5A" w:rsidRDefault="007806FA" w:rsidP="002E18E1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Письмо в Комитет по образованию «Город Майкоп» о выделении средств на ремонт покрытия пола в коридорах 1-го и 2-го этажей здания школы.</w:t>
            </w:r>
            <w:r w:rsidR="002E18E1">
              <w:rPr>
                <w:rFonts w:ascii="Times New Roman" w:hAnsi="Times New Roman"/>
              </w:rPr>
              <w:t xml:space="preserve"> </w:t>
            </w:r>
            <w:proofErr w:type="gramEnd"/>
            <w:r w:rsidR="002E18E1">
              <w:rPr>
                <w:rFonts w:ascii="Times New Roman" w:hAnsi="Times New Roman"/>
              </w:rPr>
              <w:t>Копия письма прилагается.</w:t>
            </w:r>
          </w:p>
        </w:tc>
      </w:tr>
      <w:tr w:rsidR="007806FA" w:rsidTr="00401A5A">
        <w:tc>
          <w:tcPr>
            <w:tcW w:w="959" w:type="dxa"/>
          </w:tcPr>
          <w:p w:rsidR="007806FA" w:rsidRDefault="007806F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826" w:type="dxa"/>
          </w:tcPr>
          <w:p w:rsidR="007806FA" w:rsidRDefault="007806F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Обеспечить приобретение средств индивидуальной защиты работникам школы за счёт средств работодателя.</w:t>
            </w:r>
          </w:p>
        </w:tc>
        <w:tc>
          <w:tcPr>
            <w:tcW w:w="4679" w:type="dxa"/>
          </w:tcPr>
          <w:p w:rsidR="007806FA" w:rsidRDefault="007806FA" w:rsidP="002E18E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Письмо в Комитет по образованию «Город Майкоп» о выделении средств на </w:t>
            </w:r>
            <w:r w:rsidR="008F086C">
              <w:rPr>
                <w:rFonts w:ascii="Times New Roman" w:hAnsi="Times New Roman"/>
              </w:rPr>
              <w:t>приобретение средств индивидуальной защиты работникам школы</w:t>
            </w:r>
            <w:r>
              <w:rPr>
                <w:rFonts w:ascii="Times New Roman" w:hAnsi="Times New Roman"/>
              </w:rPr>
              <w:t>.</w:t>
            </w:r>
            <w:r w:rsidR="002E18E1">
              <w:rPr>
                <w:rFonts w:ascii="Times New Roman" w:hAnsi="Times New Roman"/>
              </w:rPr>
              <w:t xml:space="preserve"> Копия письма прилагается.</w:t>
            </w:r>
          </w:p>
        </w:tc>
      </w:tr>
      <w:tr w:rsidR="008F086C" w:rsidTr="00401A5A">
        <w:tc>
          <w:tcPr>
            <w:tcW w:w="959" w:type="dxa"/>
          </w:tcPr>
          <w:p w:rsidR="008F086C" w:rsidRDefault="008F08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826" w:type="dxa"/>
          </w:tcPr>
          <w:p w:rsidR="008F086C" w:rsidRDefault="008F08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Обеспечить ведение учёта выдачи работникам средств индивидуальной защиты с регистрацией в личных карточках учёта выдачи средств индивидуальной защиты.</w:t>
            </w:r>
          </w:p>
        </w:tc>
        <w:tc>
          <w:tcPr>
            <w:tcW w:w="4679" w:type="dxa"/>
          </w:tcPr>
          <w:p w:rsidR="008F086C" w:rsidRDefault="008F086C" w:rsidP="00B918C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Приняты меры по устранению и недопущению в дальнейшем нарушений, указанных в данном пункте.</w:t>
            </w:r>
          </w:p>
        </w:tc>
      </w:tr>
      <w:tr w:rsidR="00867B41" w:rsidTr="00401A5A">
        <w:tc>
          <w:tcPr>
            <w:tcW w:w="959" w:type="dxa"/>
          </w:tcPr>
          <w:p w:rsidR="00867B41" w:rsidRDefault="00867B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826" w:type="dxa"/>
          </w:tcPr>
          <w:p w:rsidR="00867B41" w:rsidRDefault="008F08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Обеспечить ознакомление учителя информатики и других учителей с результатами, проведённой в декабре 2014 года, специальной оценки условий труда (СОУТ) под роспись.</w:t>
            </w:r>
          </w:p>
        </w:tc>
        <w:tc>
          <w:tcPr>
            <w:tcW w:w="4679" w:type="dxa"/>
          </w:tcPr>
          <w:p w:rsidR="00867B41" w:rsidRDefault="008F086C" w:rsidP="00A117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Учителя, в отношении которых проведена специальная оценка условий труда (СОУТ) ознакомлены с результатами под роспись.</w:t>
            </w:r>
          </w:p>
        </w:tc>
      </w:tr>
      <w:tr w:rsidR="00867B41" w:rsidTr="00401A5A">
        <w:tc>
          <w:tcPr>
            <w:tcW w:w="959" w:type="dxa"/>
          </w:tcPr>
          <w:p w:rsidR="00867B41" w:rsidRDefault="00867B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3826" w:type="dxa"/>
          </w:tcPr>
          <w:p w:rsidR="00867B41" w:rsidRDefault="008F08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Обеспечить прохождение обучения и проверки знаний по охране труда члена комиссии по охране труда школы – Куценко Е.Л. (председателя ПК).</w:t>
            </w:r>
          </w:p>
        </w:tc>
        <w:tc>
          <w:tcPr>
            <w:tcW w:w="4679" w:type="dxa"/>
          </w:tcPr>
          <w:p w:rsidR="00867B41" w:rsidRDefault="008F086C" w:rsidP="001E16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Член комиссии по охране труда школы – Куценко Е.Л. (председатель ПК) прошел обучение и проверку знаний по охране труда.</w:t>
            </w:r>
            <w:r w:rsidR="002E18E1">
              <w:rPr>
                <w:rFonts w:ascii="Times New Roman" w:hAnsi="Times New Roman"/>
              </w:rPr>
              <w:t xml:space="preserve"> Справка из ООО «Профессиональное обучение» о зачислении на </w:t>
            </w:r>
            <w:proofErr w:type="gramStart"/>
            <w:r w:rsidR="002E18E1">
              <w:rPr>
                <w:rFonts w:ascii="Times New Roman" w:hAnsi="Times New Roman"/>
              </w:rPr>
              <w:t>обучение</w:t>
            </w:r>
            <w:proofErr w:type="gramEnd"/>
            <w:r w:rsidR="002E18E1">
              <w:rPr>
                <w:rFonts w:ascii="Times New Roman" w:hAnsi="Times New Roman"/>
              </w:rPr>
              <w:t xml:space="preserve"> по дополнительной образовательной программе: «Обучение руководителей и специалистов предприятий и организаций по вопросам охраны труда» Куценко Е.Л. прилагается.</w:t>
            </w:r>
          </w:p>
        </w:tc>
      </w:tr>
      <w:tr w:rsidR="00867B41" w:rsidTr="00401A5A">
        <w:tc>
          <w:tcPr>
            <w:tcW w:w="959" w:type="dxa"/>
          </w:tcPr>
          <w:p w:rsidR="00867B41" w:rsidRDefault="00867B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6.</w:t>
            </w:r>
          </w:p>
        </w:tc>
        <w:tc>
          <w:tcPr>
            <w:tcW w:w="3826" w:type="dxa"/>
          </w:tcPr>
          <w:p w:rsidR="00867B41" w:rsidRDefault="008F08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журнале регистрации инструктажа по охране труда на рабочем месте, в графе 6 указать номера или наименования инструкций, по которым проводился инструктаж в 2015 году.</w:t>
            </w:r>
          </w:p>
        </w:tc>
        <w:tc>
          <w:tcPr>
            <w:tcW w:w="4679" w:type="dxa"/>
          </w:tcPr>
          <w:p w:rsidR="00867B41" w:rsidRDefault="00982DB3" w:rsidP="001E16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журнале регистрации инструктажа по охране труда на рабочем месте, в графе 6 добавлены номера инструкций, по которым проводился инструктаж в 2015 году.</w:t>
            </w:r>
          </w:p>
        </w:tc>
      </w:tr>
      <w:tr w:rsidR="00982DB3" w:rsidTr="00401A5A">
        <w:tc>
          <w:tcPr>
            <w:tcW w:w="959" w:type="dxa"/>
          </w:tcPr>
          <w:p w:rsidR="00982DB3" w:rsidRDefault="00982D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3826" w:type="dxa"/>
          </w:tcPr>
          <w:p w:rsidR="00982DB3" w:rsidRDefault="00982DB3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В помещении мастерской на заточной станок установить подручник.</w:t>
            </w:r>
            <w:proofErr w:type="gramEnd"/>
          </w:p>
        </w:tc>
        <w:tc>
          <w:tcPr>
            <w:tcW w:w="4679" w:type="dxa"/>
          </w:tcPr>
          <w:p w:rsidR="00982DB3" w:rsidRDefault="00982DB3" w:rsidP="00982D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помещении мастерской на заточной станок установлен подручник.</w:t>
            </w:r>
          </w:p>
        </w:tc>
      </w:tr>
      <w:tr w:rsidR="004E4A43" w:rsidTr="00401A5A">
        <w:tc>
          <w:tcPr>
            <w:tcW w:w="959" w:type="dxa"/>
          </w:tcPr>
          <w:p w:rsidR="004E4A43" w:rsidRDefault="004E4A4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3826" w:type="dxa"/>
          </w:tcPr>
          <w:p w:rsidR="004E4A43" w:rsidRDefault="00982D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помещении мастерской (у заточного станка) на стене установить </w:t>
            </w:r>
            <w:proofErr w:type="spellStart"/>
            <w:r>
              <w:rPr>
                <w:rFonts w:ascii="Times New Roman" w:hAnsi="Times New Roman"/>
              </w:rPr>
              <w:t>эл</w:t>
            </w:r>
            <w:proofErr w:type="spellEnd"/>
            <w:r>
              <w:rPr>
                <w:rFonts w:ascii="Times New Roman" w:hAnsi="Times New Roman"/>
              </w:rPr>
              <w:t xml:space="preserve">. розетку, соответствующую требованиям безопасности (конструкция установленной </w:t>
            </w:r>
            <w:proofErr w:type="spellStart"/>
            <w:r>
              <w:rPr>
                <w:rFonts w:ascii="Times New Roman" w:hAnsi="Times New Roman"/>
              </w:rPr>
              <w:t>эл</w:t>
            </w:r>
            <w:proofErr w:type="spellEnd"/>
            <w:r>
              <w:rPr>
                <w:rFonts w:ascii="Times New Roman" w:hAnsi="Times New Roman"/>
              </w:rPr>
              <w:t xml:space="preserve">. розетки не обеспечивает полное закрытие защитной крышкой токоведущих частей </w:t>
            </w:r>
            <w:proofErr w:type="spellStart"/>
            <w:r>
              <w:rPr>
                <w:rFonts w:ascii="Times New Roman" w:hAnsi="Times New Roman"/>
              </w:rPr>
              <w:t>эл</w:t>
            </w:r>
            <w:proofErr w:type="spellEnd"/>
            <w:r>
              <w:rPr>
                <w:rFonts w:ascii="Times New Roman" w:hAnsi="Times New Roman"/>
              </w:rPr>
              <w:t xml:space="preserve">. проводов) </w:t>
            </w:r>
          </w:p>
        </w:tc>
        <w:tc>
          <w:tcPr>
            <w:tcW w:w="4679" w:type="dxa"/>
          </w:tcPr>
          <w:p w:rsidR="004E4A43" w:rsidRDefault="00982DB3" w:rsidP="00A117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помещении мастерской (у заточного станка) на стене электрическая розетка демонтирована.</w:t>
            </w:r>
          </w:p>
        </w:tc>
      </w:tr>
      <w:tr w:rsidR="00867B41" w:rsidTr="00401A5A">
        <w:tc>
          <w:tcPr>
            <w:tcW w:w="959" w:type="dxa"/>
          </w:tcPr>
          <w:p w:rsidR="00867B41" w:rsidRDefault="00867B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3826" w:type="dxa"/>
          </w:tcPr>
          <w:p w:rsidR="00867B41" w:rsidRDefault="00982DB3" w:rsidP="00982D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помещении мастерской, установленный над дверным проёмом (рядом с </w:t>
            </w:r>
            <w:proofErr w:type="spellStart"/>
            <w:r>
              <w:rPr>
                <w:rFonts w:ascii="Times New Roman" w:hAnsi="Times New Roman"/>
              </w:rPr>
              <w:t>эл</w:t>
            </w:r>
            <w:proofErr w:type="spellEnd"/>
            <w:r>
              <w:rPr>
                <w:rFonts w:ascii="Times New Roman" w:hAnsi="Times New Roman"/>
              </w:rPr>
              <w:t>. счётчиком) светильник с люминесцентными лампами оборудовать защитным колпаком (</w:t>
            </w:r>
            <w:proofErr w:type="spellStart"/>
            <w:r>
              <w:rPr>
                <w:rFonts w:ascii="Times New Roman" w:hAnsi="Times New Roman"/>
              </w:rPr>
              <w:t>рассеивателем</w:t>
            </w:r>
            <w:proofErr w:type="spellEnd"/>
            <w:r>
              <w:rPr>
                <w:rFonts w:ascii="Times New Roman" w:hAnsi="Times New Roman"/>
              </w:rPr>
              <w:t xml:space="preserve">), </w:t>
            </w:r>
            <w:r w:rsidR="008609DC">
              <w:rPr>
                <w:rFonts w:ascii="Times New Roman" w:hAnsi="Times New Roman"/>
              </w:rPr>
              <w:t>предусмотренным конструкцией светильника.</w:t>
            </w:r>
          </w:p>
        </w:tc>
        <w:tc>
          <w:tcPr>
            <w:tcW w:w="4679" w:type="dxa"/>
          </w:tcPr>
          <w:p w:rsidR="00867B41" w:rsidRDefault="008609DC" w:rsidP="008609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помещении мастерской, установленный над дверным проёмом (рядом с </w:t>
            </w:r>
            <w:proofErr w:type="spellStart"/>
            <w:r>
              <w:rPr>
                <w:rFonts w:ascii="Times New Roman" w:hAnsi="Times New Roman"/>
              </w:rPr>
              <w:t>эл</w:t>
            </w:r>
            <w:proofErr w:type="spellEnd"/>
            <w:r>
              <w:rPr>
                <w:rFonts w:ascii="Times New Roman" w:hAnsi="Times New Roman"/>
              </w:rPr>
              <w:t>. счётчиком) светильник с люминесцентными лампами оборудован защитным колпаком (</w:t>
            </w:r>
            <w:proofErr w:type="spellStart"/>
            <w:r>
              <w:rPr>
                <w:rFonts w:ascii="Times New Roman" w:hAnsi="Times New Roman"/>
              </w:rPr>
              <w:t>рассеивателем</w:t>
            </w:r>
            <w:proofErr w:type="spellEnd"/>
            <w:r>
              <w:rPr>
                <w:rFonts w:ascii="Times New Roman" w:hAnsi="Times New Roman"/>
              </w:rPr>
              <w:t>).</w:t>
            </w:r>
          </w:p>
        </w:tc>
      </w:tr>
    </w:tbl>
    <w:p w:rsidR="00401A5A" w:rsidRPr="00583FDE" w:rsidRDefault="00401A5A">
      <w:pPr>
        <w:rPr>
          <w:rFonts w:ascii="Times New Roman" w:hAnsi="Times New Roman"/>
        </w:rPr>
      </w:pPr>
    </w:p>
    <w:p w:rsidR="00583FDE" w:rsidRDefault="00583FDE"/>
    <w:p w:rsidR="008F6BAE" w:rsidRDefault="008F6BAE"/>
    <w:p w:rsidR="008F6BAE" w:rsidRPr="008F6BAE" w:rsidRDefault="008F6BAE">
      <w:pPr>
        <w:rPr>
          <w:rFonts w:ascii="Times New Roman" w:hAnsi="Times New Roman"/>
        </w:rPr>
      </w:pPr>
      <w:r w:rsidRPr="008F6BAE">
        <w:rPr>
          <w:rFonts w:ascii="Times New Roman" w:hAnsi="Times New Roman"/>
        </w:rPr>
        <w:t>Директор МБОУ «СОШ № 13»____________________Н.В. Ткаченко</w:t>
      </w:r>
    </w:p>
    <w:p w:rsidR="00583FDE" w:rsidRDefault="00583FDE"/>
    <w:p w:rsidR="00583FDE" w:rsidRDefault="00583FDE"/>
    <w:sectPr w:rsidR="00583FDE" w:rsidSect="00FB5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3FDE"/>
    <w:rsid w:val="001B71F2"/>
    <w:rsid w:val="001F273B"/>
    <w:rsid w:val="002E18E1"/>
    <w:rsid w:val="0036738A"/>
    <w:rsid w:val="00401A5A"/>
    <w:rsid w:val="004063B7"/>
    <w:rsid w:val="004E4A43"/>
    <w:rsid w:val="00583FDE"/>
    <w:rsid w:val="00593E89"/>
    <w:rsid w:val="00617B48"/>
    <w:rsid w:val="00682D42"/>
    <w:rsid w:val="007806FA"/>
    <w:rsid w:val="00786CBB"/>
    <w:rsid w:val="008609DC"/>
    <w:rsid w:val="00867B41"/>
    <w:rsid w:val="008F086C"/>
    <w:rsid w:val="008F6BAE"/>
    <w:rsid w:val="00982DB3"/>
    <w:rsid w:val="009863FE"/>
    <w:rsid w:val="00C57260"/>
    <w:rsid w:val="00CA683A"/>
    <w:rsid w:val="00FB5FFC"/>
    <w:rsid w:val="00FD2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F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83FDE"/>
    <w:pPr>
      <w:keepNext/>
      <w:spacing w:before="120" w:after="120" w:line="240" w:lineRule="auto"/>
      <w:ind w:right="-57"/>
      <w:jc w:val="right"/>
      <w:outlineLvl w:val="0"/>
    </w:pPr>
    <w:rPr>
      <w:rFonts w:ascii="Tahoma" w:eastAsia="Tahoma" w:hAnsi="Tahoma"/>
      <w:b/>
      <w:i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3FDE"/>
    <w:rPr>
      <w:rFonts w:ascii="Tahoma" w:eastAsia="Tahoma" w:hAnsi="Tahoma" w:cs="Times New Roman"/>
      <w:b/>
      <w:i/>
      <w:sz w:val="32"/>
      <w:szCs w:val="20"/>
      <w:lang w:eastAsia="ru-RU"/>
    </w:rPr>
  </w:style>
  <w:style w:type="character" w:styleId="a3">
    <w:name w:val="Hyperlink"/>
    <w:semiHidden/>
    <w:unhideWhenUsed/>
    <w:rsid w:val="00583FDE"/>
    <w:rPr>
      <w:color w:val="0000FF"/>
      <w:u w:val="single"/>
    </w:rPr>
  </w:style>
  <w:style w:type="character" w:styleId="a4">
    <w:name w:val="Strong"/>
    <w:basedOn w:val="a0"/>
    <w:qFormat/>
    <w:rsid w:val="00583FDE"/>
    <w:rPr>
      <w:b/>
      <w:bCs/>
    </w:rPr>
  </w:style>
  <w:style w:type="table" w:styleId="a5">
    <w:name w:val="Table Grid"/>
    <w:basedOn w:val="a1"/>
    <w:uiPriority w:val="59"/>
    <w:rsid w:val="00401A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2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ikop_school_13@mail.ru" TargetMode="External"/><Relationship Id="rId5" Type="http://schemas.openxmlformats.org/officeDocument/2006/relationships/hyperlink" Target="mailto:maikop_school_13@mail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cookie</cp:lastModifiedBy>
  <cp:revision>9</cp:revision>
  <cp:lastPrinted>2015-12-02T11:26:00Z</cp:lastPrinted>
  <dcterms:created xsi:type="dcterms:W3CDTF">2015-03-17T18:15:00Z</dcterms:created>
  <dcterms:modified xsi:type="dcterms:W3CDTF">2015-12-02T11:28:00Z</dcterms:modified>
</cp:coreProperties>
</file>